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078C88">
      <w:pPr>
        <w:pStyle w:val="5"/>
        <w:spacing w:before="73"/>
        <w:ind w:left="1245" w:right="1390"/>
        <w:jc w:val="center"/>
      </w:pPr>
      <w:r>
        <w:t>ВСЕРОССИЙСКАЯ</w:t>
      </w:r>
      <w:r>
        <w:rPr>
          <w:spacing w:val="-18"/>
        </w:rPr>
        <w:t xml:space="preserve"> </w:t>
      </w:r>
      <w:r>
        <w:t>ОЛИМПИАДА</w:t>
      </w:r>
      <w:r>
        <w:rPr>
          <w:spacing w:val="-17"/>
        </w:rPr>
        <w:t xml:space="preserve"> </w:t>
      </w:r>
      <w:r>
        <w:t>ШКОЛЬНИКОВ ТЕХНОЛОГИЯ. 202</w:t>
      </w:r>
      <w:r>
        <w:rPr>
          <w:rFonts w:hint="default"/>
          <w:lang w:val="ru-RU"/>
        </w:rPr>
        <w:t>4</w:t>
      </w:r>
      <w:r>
        <w:t>–202</w:t>
      </w:r>
      <w:r>
        <w:rPr>
          <w:rFonts w:hint="default"/>
          <w:lang w:val="ru-RU"/>
        </w:rPr>
        <w:t>5</w:t>
      </w:r>
      <w:r>
        <w:t xml:space="preserve"> уч. г.</w:t>
      </w:r>
    </w:p>
    <w:p w14:paraId="19EBC438">
      <w:pPr>
        <w:pStyle w:val="5"/>
        <w:spacing w:line="321" w:lineRule="exact"/>
        <w:ind w:left="1247" w:right="1387"/>
        <w:jc w:val="center"/>
      </w:pPr>
      <w:r>
        <w:t>ШКОЛЬНЫЙ</w:t>
      </w:r>
      <w:r>
        <w:rPr>
          <w:spacing w:val="-6"/>
        </w:rPr>
        <w:t xml:space="preserve"> </w:t>
      </w:r>
      <w:r>
        <w:t>ЭТАП.</w:t>
      </w:r>
      <w:r>
        <w:rPr>
          <w:spacing w:val="-5"/>
        </w:rPr>
        <w:t xml:space="preserve"> </w:t>
      </w:r>
      <w:r>
        <w:rPr>
          <w:rFonts w:hint="default"/>
          <w:spacing w:val="-5"/>
          <w:lang w:val="ru-RU"/>
        </w:rPr>
        <w:t>8</w:t>
      </w:r>
      <w:r>
        <w:t>–</w:t>
      </w:r>
      <w:r>
        <w:rPr>
          <w:rFonts w:hint="default"/>
          <w:lang w:val="ru-RU"/>
        </w:rPr>
        <w:t>9</w:t>
      </w:r>
      <w:r>
        <w:rPr>
          <w:spacing w:val="-3"/>
        </w:rPr>
        <w:t xml:space="preserve"> </w:t>
      </w:r>
      <w:r>
        <w:rPr>
          <w:spacing w:val="-2"/>
        </w:rPr>
        <w:t>КЛАССЫ</w:t>
      </w:r>
    </w:p>
    <w:p w14:paraId="7DF4CEB1">
      <w:pPr>
        <w:pStyle w:val="5"/>
        <w:ind w:left="1245" w:right="1387"/>
        <w:jc w:val="center"/>
      </w:pPr>
      <w:r>
        <w:t>Направление</w:t>
      </w:r>
      <w:r>
        <w:rPr>
          <w:spacing w:val="-7"/>
        </w:rPr>
        <w:t xml:space="preserve"> </w:t>
      </w:r>
      <w:r>
        <w:t>«Культура</w:t>
      </w:r>
      <w:r>
        <w:rPr>
          <w:spacing w:val="-7"/>
        </w:rPr>
        <w:t xml:space="preserve"> </w:t>
      </w:r>
      <w:r>
        <w:t>дома,</w:t>
      </w:r>
      <w:r>
        <w:rPr>
          <w:spacing w:val="-7"/>
        </w:rPr>
        <w:t xml:space="preserve"> </w:t>
      </w:r>
      <w:r>
        <w:t>дизайн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технологии» Практический тур</w:t>
      </w:r>
    </w:p>
    <w:p w14:paraId="40C5CBFC">
      <w:pPr>
        <w:spacing w:before="6" w:line="319" w:lineRule="exact"/>
        <w:ind w:left="1245" w:right="1387" w:firstLine="0"/>
        <w:jc w:val="center"/>
        <w:rPr>
          <w:b/>
          <w:sz w:val="28"/>
        </w:rPr>
      </w:pPr>
      <w:r>
        <w:rPr>
          <w:b/>
          <w:sz w:val="28"/>
        </w:rPr>
        <w:t>«Декор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текстильного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изделия»</w:t>
      </w:r>
    </w:p>
    <w:p w14:paraId="239DC4BA">
      <w:pPr>
        <w:pStyle w:val="5"/>
        <w:spacing w:line="319" w:lineRule="exact"/>
        <w:ind w:left="1245" w:right="1390"/>
        <w:jc w:val="center"/>
      </w:pPr>
      <w:r>
        <w:t>(время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задания</w:t>
      </w:r>
      <w:r>
        <w:rPr>
          <w:spacing w:val="-6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45</w:t>
      </w:r>
      <w:r>
        <w:rPr>
          <w:spacing w:val="-3"/>
        </w:rPr>
        <w:t xml:space="preserve"> </w:t>
      </w:r>
      <w:r>
        <w:rPr>
          <w:spacing w:val="-2"/>
        </w:rPr>
        <w:t>минут)</w:t>
      </w:r>
      <w:bookmarkStart w:id="1" w:name="_GoBack"/>
      <w:bookmarkEnd w:id="1"/>
    </w:p>
    <w:p w14:paraId="4DC79F02">
      <w:pPr>
        <w:pStyle w:val="5"/>
        <w:spacing w:before="4"/>
      </w:pPr>
    </w:p>
    <w:p w14:paraId="2D56669B">
      <w:pPr>
        <w:spacing w:before="0"/>
        <w:ind w:left="1247" w:right="1387" w:firstLine="0"/>
        <w:jc w:val="center"/>
        <w:rPr>
          <w:b/>
          <w:sz w:val="28"/>
        </w:rPr>
      </w:pPr>
      <w:r>
        <w:rPr>
          <w:b/>
          <w:sz w:val="28"/>
        </w:rPr>
        <w:t>Максимальная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оценка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работу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35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баллов.</w:t>
      </w:r>
    </w:p>
    <w:p w14:paraId="282DF9FC">
      <w:pPr>
        <w:pStyle w:val="5"/>
        <w:spacing w:before="71"/>
        <w:rPr>
          <w:b/>
          <w:sz w:val="20"/>
        </w:rPr>
      </w:pPr>
      <w: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2915920</wp:posOffset>
            </wp:positionH>
            <wp:positionV relativeFrom="paragraph">
              <wp:posOffset>206375</wp:posOffset>
            </wp:positionV>
            <wp:extent cx="1638300" cy="1352550"/>
            <wp:effectExtent l="0" t="0" r="0" b="0"/>
            <wp:wrapTopAndBottom/>
            <wp:docPr id="2" name="Image 2" descr="þÿ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þÿ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2928620</wp:posOffset>
            </wp:positionH>
            <wp:positionV relativeFrom="paragraph">
              <wp:posOffset>1763395</wp:posOffset>
            </wp:positionV>
            <wp:extent cx="1616075" cy="1315085"/>
            <wp:effectExtent l="0" t="0" r="0" b="0"/>
            <wp:wrapTopAndBottom/>
            <wp:docPr id="3" name="Image 3" descr="þÿ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þÿ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5797" cy="13150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BFB8D52">
      <w:pPr>
        <w:pStyle w:val="5"/>
        <w:spacing w:before="68"/>
        <w:rPr>
          <w:b/>
          <w:sz w:val="20"/>
        </w:rPr>
      </w:pPr>
    </w:p>
    <w:p w14:paraId="0E879797">
      <w:pPr>
        <w:pStyle w:val="5"/>
        <w:rPr>
          <w:b/>
        </w:rPr>
      </w:pPr>
    </w:p>
    <w:p w14:paraId="57BE4E9C">
      <w:pPr>
        <w:pStyle w:val="5"/>
        <w:spacing w:before="83"/>
        <w:rPr>
          <w:b/>
        </w:rPr>
      </w:pPr>
    </w:p>
    <w:p w14:paraId="7D56E963">
      <w:pPr>
        <w:pStyle w:val="5"/>
        <w:ind w:left="392" w:right="532"/>
        <w:jc w:val="both"/>
      </w:pPr>
      <w:r>
        <w:rPr>
          <w:b/>
        </w:rPr>
        <w:t xml:space="preserve">Задание: </w:t>
      </w:r>
      <w:r>
        <w:t>используя вдохновляющий пример, выполните декор текстильного изделия. Пришейте две пуговицы с четырьмя или двумя отверстиями различными способами (см. предложенные выше способы). Дополните пришивание пуговиц вышивкой.</w:t>
      </w:r>
    </w:p>
    <w:p w14:paraId="06F25E50">
      <w:pPr>
        <w:pStyle w:val="5"/>
      </w:pPr>
    </w:p>
    <w:p w14:paraId="46D05641">
      <w:pPr>
        <w:pStyle w:val="5"/>
        <w:ind w:left="392" w:right="531"/>
        <w:jc w:val="both"/>
        <w:sectPr>
          <w:footerReference r:id="rId5" w:type="default"/>
          <w:type w:val="continuous"/>
          <w:pgSz w:w="11910" w:h="16840"/>
          <w:pgMar w:top="1320" w:right="600" w:bottom="980" w:left="740" w:header="0" w:footer="791" w:gutter="0"/>
          <w:pgNumType w:start="1"/>
          <w:cols w:space="720" w:num="1"/>
        </w:sectPr>
      </w:pPr>
      <w:r>
        <w:rPr>
          <w:b/>
        </w:rPr>
        <w:t xml:space="preserve">Материалы и инструменты: </w:t>
      </w:r>
      <w:r>
        <w:t>хлопчатобумажная ткань светлых тонов</w:t>
      </w:r>
      <w:r>
        <w:rPr>
          <w:spacing w:val="40"/>
        </w:rPr>
        <w:t xml:space="preserve"> </w:t>
      </w:r>
      <w:r>
        <w:t>размером</w:t>
      </w:r>
      <w:r>
        <w:rPr>
          <w:spacing w:val="40"/>
        </w:rPr>
        <w:t xml:space="preserve">  </w:t>
      </w:r>
      <w:r>
        <w:t>15</w:t>
      </w:r>
      <w:r>
        <w:rPr>
          <w:spacing w:val="-1"/>
        </w:rPr>
        <w:t xml:space="preserve"> </w:t>
      </w:r>
      <w:r>
        <w:t>×</w:t>
      </w:r>
      <w:r>
        <w:rPr>
          <w:spacing w:val="-4"/>
        </w:rPr>
        <w:t xml:space="preserve"> </w:t>
      </w:r>
      <w:r>
        <w:t>10</w:t>
      </w:r>
      <w:r>
        <w:rPr>
          <w:spacing w:val="40"/>
        </w:rPr>
        <w:t xml:space="preserve">  </w:t>
      </w:r>
      <w:r>
        <w:t>см,</w:t>
      </w:r>
      <w:r>
        <w:rPr>
          <w:spacing w:val="40"/>
        </w:rPr>
        <w:t xml:space="preserve">  </w:t>
      </w:r>
      <w:r>
        <w:t>2</w:t>
      </w:r>
      <w:r>
        <w:rPr>
          <w:spacing w:val="40"/>
        </w:rPr>
        <w:t xml:space="preserve">  </w:t>
      </w:r>
      <w:r>
        <w:t>пуговицы</w:t>
      </w:r>
      <w:r>
        <w:rPr>
          <w:spacing w:val="40"/>
        </w:rPr>
        <w:t xml:space="preserve">  </w:t>
      </w:r>
      <w:r>
        <w:t>с</w:t>
      </w:r>
      <w:r>
        <w:rPr>
          <w:spacing w:val="40"/>
        </w:rPr>
        <w:t xml:space="preserve">  </w:t>
      </w:r>
      <w:r>
        <w:t>четырьмя</w:t>
      </w:r>
      <w:r>
        <w:rPr>
          <w:spacing w:val="40"/>
        </w:rPr>
        <w:t xml:space="preserve">  </w:t>
      </w:r>
      <w:r>
        <w:t>или</w:t>
      </w:r>
      <w:r>
        <w:rPr>
          <w:spacing w:val="40"/>
        </w:rPr>
        <w:t xml:space="preserve">  </w:t>
      </w:r>
      <w:r>
        <w:t>двумя</w:t>
      </w:r>
      <w:r>
        <w:rPr>
          <w:spacing w:val="40"/>
        </w:rPr>
        <w:t xml:space="preserve">  </w:t>
      </w:r>
      <w:r>
        <w:t>отверстиями (</w:t>
      </w:r>
      <w:r>
        <w:rPr>
          <w:spacing w:val="-1"/>
        </w:rPr>
        <w:drawing>
          <wp:inline distT="0" distB="0" distL="0" distR="0">
            <wp:extent cx="129540" cy="128905"/>
            <wp:effectExtent l="0" t="0" r="0" b="0"/>
            <wp:docPr id="4" name="Image 4" descr="no-translate-detected_318-59301-e15345334787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 descr="no-translate-detected_318-59301-e1534533478785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40" cy="1295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"/>
        </w:rPr>
        <w:t xml:space="preserve"> </w:t>
      </w:r>
      <w:r>
        <w:t>12–15 мм), рабочая коробка или папка с инструментами для выполнения ручных работ, нитки, нитки для вышивания, ручные иглы, ножницы, карандаш.</w:t>
      </w:r>
    </w:p>
    <w:p w14:paraId="17322F59">
      <w:pPr>
        <w:spacing w:before="224" w:line="322" w:lineRule="exact"/>
        <w:ind w:right="1387"/>
        <w:jc w:val="center"/>
        <w:rPr>
          <w:b/>
          <w:sz w:val="28"/>
        </w:rPr>
      </w:pPr>
      <w:bookmarkStart w:id="0" w:name="Инструкционно-технологическая карта"/>
      <w:bookmarkEnd w:id="0"/>
      <w:r>
        <w:rPr>
          <w:rFonts w:hint="default"/>
          <w:b/>
          <w:spacing w:val="-2"/>
          <w:sz w:val="28"/>
          <w:lang w:val="ru-RU"/>
        </w:rPr>
        <w:t xml:space="preserve">                 </w:t>
      </w:r>
      <w:r>
        <w:rPr>
          <w:b/>
          <w:spacing w:val="-2"/>
          <w:sz w:val="28"/>
        </w:rPr>
        <w:t>Инструкционно-технологическая</w:t>
      </w:r>
      <w:r>
        <w:rPr>
          <w:b/>
          <w:spacing w:val="39"/>
          <w:sz w:val="28"/>
        </w:rPr>
        <w:t xml:space="preserve"> </w:t>
      </w:r>
      <w:r>
        <w:rPr>
          <w:b/>
          <w:spacing w:val="-4"/>
          <w:sz w:val="28"/>
        </w:rPr>
        <w:t>карта</w:t>
      </w:r>
    </w:p>
    <w:p w14:paraId="40DD7D71">
      <w:pPr>
        <w:spacing w:before="0" w:line="322" w:lineRule="exact"/>
        <w:ind w:left="1247" w:right="1387" w:firstLine="0"/>
        <w:jc w:val="center"/>
        <w:rPr>
          <w:b/>
          <w:sz w:val="28"/>
        </w:rPr>
      </w:pPr>
      <w:r>
        <w:rPr>
          <w:b/>
          <w:sz w:val="28"/>
        </w:rPr>
        <w:t>«Декор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текстильного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изделия»</w:t>
      </w:r>
    </w:p>
    <w:p w14:paraId="693E4779">
      <w:pPr>
        <w:pStyle w:val="5"/>
        <w:spacing w:before="33"/>
        <w:rPr>
          <w:b/>
          <w:sz w:val="20"/>
        </w:rPr>
      </w:pPr>
    </w:p>
    <w:tbl>
      <w:tblPr>
        <w:tblStyle w:val="3"/>
        <w:tblW w:w="0" w:type="auto"/>
        <w:tblInd w:w="13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9"/>
        <w:gridCol w:w="4572"/>
        <w:gridCol w:w="4973"/>
      </w:tblGrid>
      <w:tr w14:paraId="78738F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619" w:type="dxa"/>
          </w:tcPr>
          <w:p w14:paraId="4209A157">
            <w:pPr>
              <w:pStyle w:val="8"/>
              <w:spacing w:line="322" w:lineRule="exact"/>
              <w:ind w:left="110" w:right="90" w:firstLine="6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r>
              <w:rPr>
                <w:b/>
                <w:spacing w:val="-4"/>
                <w:sz w:val="28"/>
              </w:rPr>
              <w:t>п/п</w:t>
            </w:r>
          </w:p>
        </w:tc>
        <w:tc>
          <w:tcPr>
            <w:tcW w:w="4572" w:type="dxa"/>
          </w:tcPr>
          <w:p w14:paraId="5D7FE10F">
            <w:pPr>
              <w:pStyle w:val="8"/>
              <w:spacing w:before="158"/>
              <w:ind w:left="151"/>
              <w:rPr>
                <w:b/>
                <w:sz w:val="28"/>
              </w:rPr>
            </w:pPr>
            <w:r>
              <w:rPr>
                <w:b/>
                <w:sz w:val="28"/>
              </w:rPr>
              <w:t>Последовательность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выполнения</w:t>
            </w:r>
          </w:p>
        </w:tc>
        <w:tc>
          <w:tcPr>
            <w:tcW w:w="4973" w:type="dxa"/>
          </w:tcPr>
          <w:p w14:paraId="335A7B92">
            <w:pPr>
              <w:pStyle w:val="8"/>
              <w:spacing w:before="158"/>
              <w:ind w:left="1128"/>
              <w:rPr>
                <w:b/>
                <w:sz w:val="28"/>
              </w:rPr>
            </w:pPr>
            <w:r>
              <w:rPr>
                <w:b/>
                <w:sz w:val="28"/>
              </w:rPr>
              <w:t>Технические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условия</w:t>
            </w:r>
          </w:p>
        </w:tc>
      </w:tr>
      <w:tr w14:paraId="0431CC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619" w:type="dxa"/>
          </w:tcPr>
          <w:p w14:paraId="4F0188D1">
            <w:pPr>
              <w:pStyle w:val="8"/>
              <w:spacing w:before="152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572" w:type="dxa"/>
          </w:tcPr>
          <w:p w14:paraId="04A87042">
            <w:pPr>
              <w:pStyle w:val="8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Выберите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любой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способ</w:t>
            </w:r>
          </w:p>
          <w:p w14:paraId="0B6C3206">
            <w:pPr>
              <w:pStyle w:val="8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пришивания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пуговиц</w:t>
            </w:r>
          </w:p>
        </w:tc>
        <w:tc>
          <w:tcPr>
            <w:tcW w:w="4973" w:type="dxa"/>
          </w:tcPr>
          <w:p w14:paraId="7C5727B2">
            <w:pPr>
              <w:pStyle w:val="8"/>
              <w:ind w:left="0"/>
              <w:rPr>
                <w:sz w:val="26"/>
              </w:rPr>
            </w:pPr>
          </w:p>
        </w:tc>
      </w:tr>
      <w:tr w14:paraId="5B580D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4" w:hRule="atLeast"/>
        </w:trPr>
        <w:tc>
          <w:tcPr>
            <w:tcW w:w="619" w:type="dxa"/>
          </w:tcPr>
          <w:p w14:paraId="6AD5CFE5">
            <w:pPr>
              <w:pStyle w:val="8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72" w:type="dxa"/>
          </w:tcPr>
          <w:p w14:paraId="5D526A62">
            <w:pPr>
              <w:pStyle w:val="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ткани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равномерно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аккуратно наметьте места расположения </w:t>
            </w:r>
            <w:r>
              <w:rPr>
                <w:spacing w:val="-2"/>
                <w:sz w:val="28"/>
              </w:rPr>
              <w:t>пуговиц</w:t>
            </w:r>
          </w:p>
        </w:tc>
        <w:tc>
          <w:tcPr>
            <w:tcW w:w="4973" w:type="dxa"/>
          </w:tcPr>
          <w:p w14:paraId="0E103431">
            <w:pPr>
              <w:pStyle w:val="8"/>
              <w:ind w:left="929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955800" cy="1506855"/>
                  <wp:effectExtent l="0" t="0" r="0" b="0"/>
                  <wp:docPr id="7" name="Image 7" descr="þÿ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7" descr="þÿ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5952" cy="15073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67EAE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1" w:hRule="atLeast"/>
        </w:trPr>
        <w:tc>
          <w:tcPr>
            <w:tcW w:w="619" w:type="dxa"/>
          </w:tcPr>
          <w:p w14:paraId="755D1AEF">
            <w:pPr>
              <w:pStyle w:val="8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572" w:type="dxa"/>
          </w:tcPr>
          <w:p w14:paraId="6F0D94DD">
            <w:pPr>
              <w:pStyle w:val="8"/>
              <w:rPr>
                <w:sz w:val="28"/>
              </w:rPr>
            </w:pPr>
            <w:r>
              <w:rPr>
                <w:sz w:val="28"/>
              </w:rPr>
              <w:t>Пришейте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пуговицы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выбранным </w:t>
            </w:r>
            <w:r>
              <w:rPr>
                <w:spacing w:val="-2"/>
                <w:sz w:val="28"/>
              </w:rPr>
              <w:t>вариантом</w:t>
            </w:r>
          </w:p>
        </w:tc>
        <w:tc>
          <w:tcPr>
            <w:tcW w:w="4973" w:type="dxa"/>
          </w:tcPr>
          <w:p w14:paraId="48B1DAD8">
            <w:pPr>
              <w:pStyle w:val="8"/>
              <w:numPr>
                <w:ilvl w:val="0"/>
                <w:numId w:val="1"/>
              </w:numPr>
              <w:tabs>
                <w:tab w:val="left" w:pos="320"/>
              </w:tabs>
              <w:spacing w:before="0" w:after="0" w:line="315" w:lineRule="exact"/>
              <w:ind w:left="320" w:right="0" w:hanging="210"/>
              <w:jc w:val="left"/>
              <w:rPr>
                <w:sz w:val="28"/>
              </w:rPr>
            </w:pPr>
            <w:r>
              <w:rPr>
                <w:sz w:val="28"/>
              </w:rPr>
              <w:t>см.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рисунок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вариантами</w:t>
            </w:r>
          </w:p>
          <w:p w14:paraId="532CD3CC">
            <w:pPr>
              <w:pStyle w:val="8"/>
              <w:numPr>
                <w:ilvl w:val="0"/>
                <w:numId w:val="1"/>
              </w:numPr>
              <w:tabs>
                <w:tab w:val="left" w:pos="320"/>
              </w:tabs>
              <w:spacing w:before="0" w:after="0" w:line="322" w:lineRule="exact"/>
              <w:ind w:left="320" w:right="0" w:hanging="210"/>
              <w:jc w:val="left"/>
              <w:rPr>
                <w:sz w:val="28"/>
              </w:rPr>
            </w:pPr>
            <w:r>
              <w:rPr>
                <w:sz w:val="28"/>
              </w:rPr>
              <w:t>стежки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должны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затянуты</w:t>
            </w:r>
          </w:p>
          <w:p w14:paraId="516928F7">
            <w:pPr>
              <w:pStyle w:val="8"/>
              <w:numPr>
                <w:ilvl w:val="0"/>
                <w:numId w:val="1"/>
              </w:numPr>
              <w:tabs>
                <w:tab w:val="left" w:pos="320"/>
              </w:tabs>
              <w:spacing w:before="0" w:after="0" w:line="240" w:lineRule="auto"/>
              <w:ind w:left="110" w:right="644" w:firstLine="0"/>
              <w:jc w:val="lef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изнаночной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должно быть узелков</w:t>
            </w:r>
          </w:p>
          <w:p w14:paraId="4920F40B">
            <w:pPr>
              <w:pStyle w:val="8"/>
              <w:numPr>
                <w:ilvl w:val="0"/>
                <w:numId w:val="1"/>
              </w:numPr>
              <w:tabs>
                <w:tab w:val="left" w:pos="320"/>
              </w:tabs>
              <w:spacing w:before="0" w:after="0" w:line="322" w:lineRule="exact"/>
              <w:ind w:left="110" w:right="465" w:firstLine="0"/>
              <w:jc w:val="left"/>
              <w:rPr>
                <w:sz w:val="28"/>
              </w:rPr>
            </w:pPr>
            <w:r>
              <w:rPr>
                <w:sz w:val="28"/>
              </w:rPr>
              <w:t>нитка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должна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прочно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закреп- лена в начале и конце работы</w:t>
            </w:r>
          </w:p>
        </w:tc>
      </w:tr>
      <w:tr w14:paraId="2FCB89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0" w:hRule="atLeast"/>
        </w:trPr>
        <w:tc>
          <w:tcPr>
            <w:tcW w:w="619" w:type="dxa"/>
          </w:tcPr>
          <w:p w14:paraId="7C9FFDB1">
            <w:pPr>
              <w:pStyle w:val="8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4572" w:type="dxa"/>
          </w:tcPr>
          <w:p w14:paraId="1F09903E">
            <w:pPr>
              <w:pStyle w:val="8"/>
              <w:ind w:left="107" w:right="22"/>
              <w:rPr>
                <w:sz w:val="28"/>
              </w:rPr>
            </w:pPr>
            <w:r>
              <w:rPr>
                <w:sz w:val="28"/>
              </w:rPr>
              <w:t>Выполните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вышивку,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имитируя велосипед. Для выполнения вышивки используйте стежок</w:t>
            </w:r>
          </w:p>
          <w:p w14:paraId="02087E05">
            <w:pPr>
              <w:pStyle w:val="8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«вперёд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иголку»,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стежка</w:t>
            </w:r>
          </w:p>
          <w:p w14:paraId="44F2D1BF">
            <w:pPr>
              <w:pStyle w:val="8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3–5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стежками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1–2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мм</w:t>
            </w:r>
          </w:p>
        </w:tc>
        <w:tc>
          <w:tcPr>
            <w:tcW w:w="4973" w:type="dxa"/>
          </w:tcPr>
          <w:p w14:paraId="79F53875">
            <w:pPr>
              <w:pStyle w:val="8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вариант</w:t>
            </w:r>
          </w:p>
          <w:p w14:paraId="210ED518">
            <w:pPr>
              <w:pStyle w:val="8"/>
              <w:spacing w:before="7"/>
              <w:ind w:left="13"/>
              <w:jc w:val="center"/>
              <w:rPr>
                <w:b/>
                <w:sz w:val="56"/>
              </w:rPr>
            </w:pPr>
            <w:r>
              <w:rPr>
                <w:b/>
                <w:sz w:val="56"/>
              </w:rPr>
              <w:t>_</w:t>
            </w:r>
            <w:r>
              <w:rPr>
                <w:b/>
                <w:spacing w:val="-3"/>
                <w:sz w:val="56"/>
              </w:rPr>
              <w:t xml:space="preserve"> </w:t>
            </w:r>
            <w:r>
              <w:rPr>
                <w:b/>
                <w:sz w:val="56"/>
              </w:rPr>
              <w:t>_</w:t>
            </w:r>
            <w:r>
              <w:rPr>
                <w:b/>
                <w:spacing w:val="-3"/>
                <w:sz w:val="56"/>
              </w:rPr>
              <w:t xml:space="preserve"> </w:t>
            </w:r>
            <w:r>
              <w:rPr>
                <w:b/>
                <w:sz w:val="56"/>
              </w:rPr>
              <w:t>_</w:t>
            </w:r>
            <w:r>
              <w:rPr>
                <w:b/>
                <w:spacing w:val="-3"/>
                <w:sz w:val="56"/>
              </w:rPr>
              <w:t xml:space="preserve"> </w:t>
            </w:r>
            <w:r>
              <w:rPr>
                <w:b/>
                <w:spacing w:val="-10"/>
                <w:sz w:val="56"/>
              </w:rPr>
              <w:t>_</w:t>
            </w:r>
          </w:p>
        </w:tc>
      </w:tr>
      <w:tr w14:paraId="67DD8D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8" w:hRule="atLeast"/>
        </w:trPr>
        <w:tc>
          <w:tcPr>
            <w:tcW w:w="619" w:type="dxa"/>
          </w:tcPr>
          <w:p w14:paraId="432DAFB5">
            <w:pPr>
              <w:pStyle w:val="8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572" w:type="dxa"/>
          </w:tcPr>
          <w:p w14:paraId="0152B034">
            <w:pPr>
              <w:pStyle w:val="8"/>
              <w:rPr>
                <w:sz w:val="28"/>
              </w:rPr>
            </w:pPr>
            <w:r>
              <w:rPr>
                <w:sz w:val="28"/>
              </w:rPr>
              <w:t>Окончательная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отделка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готовой </w:t>
            </w:r>
            <w:r>
              <w:rPr>
                <w:spacing w:val="-2"/>
                <w:sz w:val="28"/>
              </w:rPr>
              <w:t>работы.</w:t>
            </w:r>
          </w:p>
          <w:p w14:paraId="73CC63D4">
            <w:pPr>
              <w:pStyle w:val="8"/>
              <w:spacing w:line="322" w:lineRule="exact"/>
              <w:ind w:right="22"/>
              <w:rPr>
                <w:sz w:val="28"/>
              </w:rPr>
            </w:pPr>
            <w:r>
              <w:rPr>
                <w:sz w:val="28"/>
              </w:rPr>
              <w:t>Осуществите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самоконтроль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качест- ва выполненной работы</w:t>
            </w:r>
          </w:p>
        </w:tc>
        <w:tc>
          <w:tcPr>
            <w:tcW w:w="4973" w:type="dxa"/>
          </w:tcPr>
          <w:p w14:paraId="6300D9F8">
            <w:pPr>
              <w:pStyle w:val="8"/>
              <w:ind w:left="110"/>
              <w:rPr>
                <w:sz w:val="28"/>
              </w:rPr>
            </w:pPr>
            <w:r>
              <w:rPr>
                <w:sz w:val="28"/>
              </w:rPr>
              <w:t>Обрежьте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рабочие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нитки,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выполните чистку готового изделия</w:t>
            </w:r>
          </w:p>
        </w:tc>
      </w:tr>
    </w:tbl>
    <w:p w14:paraId="6ABEDEBF">
      <w:pPr>
        <w:spacing w:before="182" w:line="321" w:lineRule="exact"/>
        <w:ind w:left="4273" w:right="0" w:firstLine="0"/>
        <w:jc w:val="left"/>
        <w:rPr>
          <w:b/>
          <w:sz w:val="28"/>
        </w:rPr>
      </w:pPr>
      <w:r>
        <w:rPr>
          <w:b/>
          <w:spacing w:val="-2"/>
          <w:sz w:val="28"/>
        </w:rPr>
        <w:t>Самоконтроль</w:t>
      </w:r>
    </w:p>
    <w:p w14:paraId="67C8BFC2">
      <w:pPr>
        <w:pStyle w:val="7"/>
        <w:numPr>
          <w:ilvl w:val="0"/>
          <w:numId w:val="2"/>
        </w:numPr>
        <w:tabs>
          <w:tab w:val="left" w:pos="682"/>
        </w:tabs>
        <w:spacing w:before="0" w:after="0" w:line="240" w:lineRule="auto"/>
        <w:ind w:left="392" w:right="532" w:firstLine="0"/>
        <w:jc w:val="left"/>
        <w:rPr>
          <w:sz w:val="28"/>
        </w:rPr>
      </w:pPr>
      <w:r>
        <w:rPr>
          <w:sz w:val="28"/>
        </w:rPr>
        <w:t>Ручные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стежки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быть</w:t>
      </w:r>
      <w:r>
        <w:rPr>
          <w:spacing w:val="79"/>
          <w:w w:val="150"/>
          <w:sz w:val="28"/>
        </w:rPr>
        <w:t xml:space="preserve"> </w:t>
      </w:r>
      <w:r>
        <w:rPr>
          <w:sz w:val="28"/>
        </w:rPr>
        <w:t>ровными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аккуратными,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выполненными в соответствии с заданием.</w:t>
      </w:r>
    </w:p>
    <w:p w14:paraId="4FA886AB">
      <w:pPr>
        <w:pStyle w:val="7"/>
        <w:numPr>
          <w:ilvl w:val="0"/>
          <w:numId w:val="2"/>
        </w:numPr>
        <w:tabs>
          <w:tab w:val="left" w:pos="716"/>
          <w:tab w:val="left" w:pos="2751"/>
          <w:tab w:val="left" w:pos="3785"/>
          <w:tab w:val="left" w:pos="4904"/>
          <w:tab w:val="left" w:pos="6404"/>
          <w:tab w:val="left" w:pos="7589"/>
          <w:tab w:val="left" w:pos="9173"/>
        </w:tabs>
        <w:spacing w:before="0" w:after="0" w:line="240" w:lineRule="auto"/>
        <w:ind w:left="392" w:right="532" w:firstLine="0"/>
        <w:jc w:val="left"/>
        <w:rPr>
          <w:sz w:val="28"/>
        </w:rPr>
      </w:pPr>
      <w:r>
        <w:rPr>
          <w:spacing w:val="-2"/>
          <w:sz w:val="28"/>
        </w:rPr>
        <w:t>Выполняющий</w:t>
      </w:r>
      <w:r>
        <w:rPr>
          <w:sz w:val="28"/>
        </w:rPr>
        <w:tab/>
      </w:r>
      <w:r>
        <w:rPr>
          <w:spacing w:val="-2"/>
          <w:sz w:val="28"/>
        </w:rPr>
        <w:t>работу</w:t>
      </w:r>
      <w:r>
        <w:rPr>
          <w:sz w:val="28"/>
        </w:rPr>
        <w:tab/>
      </w:r>
      <w:r>
        <w:rPr>
          <w:spacing w:val="-2"/>
          <w:sz w:val="28"/>
        </w:rPr>
        <w:t>должен</w:t>
      </w:r>
      <w:r>
        <w:rPr>
          <w:sz w:val="28"/>
        </w:rPr>
        <w:tab/>
      </w:r>
      <w:r>
        <w:rPr>
          <w:spacing w:val="-2"/>
          <w:sz w:val="28"/>
        </w:rPr>
        <w:t>соблюдать</w:t>
      </w:r>
      <w:r>
        <w:rPr>
          <w:sz w:val="28"/>
        </w:rPr>
        <w:tab/>
      </w:r>
      <w:r>
        <w:rPr>
          <w:spacing w:val="-2"/>
          <w:sz w:val="28"/>
        </w:rPr>
        <w:t>правила</w:t>
      </w:r>
      <w:r>
        <w:rPr>
          <w:sz w:val="28"/>
        </w:rPr>
        <w:tab/>
      </w:r>
      <w:r>
        <w:rPr>
          <w:spacing w:val="-2"/>
          <w:sz w:val="28"/>
        </w:rPr>
        <w:t>безопасной</w:t>
      </w:r>
      <w:r>
        <w:rPr>
          <w:sz w:val="28"/>
        </w:rPr>
        <w:tab/>
      </w:r>
      <w:r>
        <w:rPr>
          <w:spacing w:val="-2"/>
          <w:sz w:val="28"/>
        </w:rPr>
        <w:t xml:space="preserve">работы </w:t>
      </w:r>
      <w:r>
        <w:rPr>
          <w:sz w:val="28"/>
        </w:rPr>
        <w:t>и санитарно-гигиенические требования.</w:t>
      </w:r>
    </w:p>
    <w:p w14:paraId="4F1B970B">
      <w:pPr>
        <w:spacing w:before="95"/>
        <w:ind w:left="392" w:right="0" w:firstLine="0"/>
        <w:jc w:val="left"/>
        <w:rPr>
          <w:b/>
          <w:sz w:val="28"/>
        </w:rPr>
      </w:pPr>
      <w:r>
        <w:rPr>
          <w:b/>
          <w:sz w:val="28"/>
        </w:rPr>
        <w:t>Максимальная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оценка: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35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баллов.</w:t>
      </w:r>
    </w:p>
    <w:p w14:paraId="39838AF5">
      <w:pPr>
        <w:spacing w:after="0"/>
        <w:jc w:val="left"/>
        <w:rPr>
          <w:sz w:val="28"/>
        </w:rPr>
        <w:sectPr>
          <w:headerReference r:id="rId6" w:type="default"/>
          <w:footerReference r:id="rId7" w:type="default"/>
          <w:pgSz w:w="11910" w:h="16840"/>
          <w:pgMar w:top="1320" w:right="600" w:bottom="980" w:left="740" w:header="741" w:footer="791" w:gutter="0"/>
          <w:cols w:space="720" w:num="1"/>
        </w:sectPr>
      </w:pPr>
    </w:p>
    <w:p w14:paraId="159A9C4C">
      <w:pPr>
        <w:pStyle w:val="5"/>
        <w:spacing w:before="269"/>
        <w:rPr>
          <w:b/>
        </w:rPr>
      </w:pPr>
    </w:p>
    <w:p w14:paraId="0125C40E">
      <w:pPr>
        <w:spacing w:before="0"/>
        <w:ind w:left="1249" w:right="1387" w:firstLine="0"/>
        <w:jc w:val="center"/>
        <w:rPr>
          <w:b/>
          <w:sz w:val="28"/>
        </w:rPr>
      </w:pPr>
      <w:r>
        <w:rPr>
          <w:b/>
          <w:sz w:val="28"/>
        </w:rPr>
        <w:t>Карта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пооперационного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контроля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практической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 w14:paraId="48D24246">
      <w:pPr>
        <w:spacing w:before="2"/>
        <w:ind w:left="1247" w:right="1387" w:firstLine="0"/>
        <w:jc w:val="center"/>
        <w:rPr>
          <w:b/>
          <w:sz w:val="28"/>
        </w:rPr>
      </w:pPr>
      <w:r>
        <w:rPr>
          <w:b/>
          <w:sz w:val="28"/>
        </w:rPr>
        <w:t>«Декор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текстильного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изделия»</w:t>
      </w:r>
    </w:p>
    <w:p w14:paraId="01BC566B">
      <w:pPr>
        <w:pStyle w:val="5"/>
        <w:spacing w:before="1"/>
        <w:rPr>
          <w:b/>
          <w:sz w:val="18"/>
        </w:rPr>
      </w:pPr>
    </w:p>
    <w:tbl>
      <w:tblPr>
        <w:tblStyle w:val="3"/>
        <w:tblW w:w="0" w:type="auto"/>
        <w:tblInd w:w="1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7370"/>
        <w:gridCol w:w="1132"/>
        <w:gridCol w:w="1132"/>
      </w:tblGrid>
      <w:tr w14:paraId="5964E7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6" w:hRule="atLeast"/>
        </w:trPr>
        <w:tc>
          <w:tcPr>
            <w:tcW w:w="710" w:type="dxa"/>
          </w:tcPr>
          <w:p w14:paraId="334F216F">
            <w:pPr>
              <w:pStyle w:val="8"/>
              <w:spacing w:before="319"/>
              <w:ind w:left="12" w:right="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7370" w:type="dxa"/>
          </w:tcPr>
          <w:p w14:paraId="6CE4AE27">
            <w:pPr>
              <w:pStyle w:val="8"/>
              <w:spacing w:before="319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Критерии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оценки</w:t>
            </w:r>
          </w:p>
        </w:tc>
        <w:tc>
          <w:tcPr>
            <w:tcW w:w="1132" w:type="dxa"/>
          </w:tcPr>
          <w:p w14:paraId="51AA60E7">
            <w:pPr>
              <w:pStyle w:val="8"/>
              <w:spacing w:before="319"/>
              <w:ind w:left="63" w:right="51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Баллы</w:t>
            </w:r>
          </w:p>
        </w:tc>
        <w:tc>
          <w:tcPr>
            <w:tcW w:w="1132" w:type="dxa"/>
          </w:tcPr>
          <w:p w14:paraId="4AA141C6">
            <w:pPr>
              <w:pStyle w:val="8"/>
              <w:spacing w:line="322" w:lineRule="exact"/>
              <w:ind w:left="63" w:right="46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Баллы </w:t>
            </w:r>
            <w:r>
              <w:rPr>
                <w:b/>
                <w:spacing w:val="-6"/>
                <w:sz w:val="28"/>
              </w:rPr>
              <w:t xml:space="preserve">по </w:t>
            </w:r>
            <w:r>
              <w:rPr>
                <w:b/>
                <w:spacing w:val="-2"/>
                <w:sz w:val="28"/>
              </w:rPr>
              <w:t>факту</w:t>
            </w:r>
          </w:p>
        </w:tc>
      </w:tr>
      <w:tr w14:paraId="5FDDDD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710" w:type="dxa"/>
          </w:tcPr>
          <w:p w14:paraId="70BE411A">
            <w:pPr>
              <w:pStyle w:val="8"/>
              <w:spacing w:line="320" w:lineRule="exact"/>
              <w:ind w:left="12" w:right="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I</w:t>
            </w:r>
          </w:p>
        </w:tc>
        <w:tc>
          <w:tcPr>
            <w:tcW w:w="7370" w:type="dxa"/>
          </w:tcPr>
          <w:p w14:paraId="4844BEB5">
            <w:pPr>
              <w:pStyle w:val="8"/>
              <w:spacing w:line="322" w:lineRule="exact"/>
              <w:ind w:right="835"/>
              <w:rPr>
                <w:b/>
                <w:sz w:val="28"/>
              </w:rPr>
            </w:pPr>
            <w:r>
              <w:rPr>
                <w:b/>
                <w:sz w:val="28"/>
              </w:rPr>
              <w:t>Равномерное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расположение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пуговиц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вышивки на ткани (композиция)</w:t>
            </w:r>
          </w:p>
        </w:tc>
        <w:tc>
          <w:tcPr>
            <w:tcW w:w="1132" w:type="dxa"/>
          </w:tcPr>
          <w:p w14:paraId="3AA94CFA">
            <w:pPr>
              <w:pStyle w:val="8"/>
              <w:spacing w:before="158"/>
              <w:ind w:left="63" w:right="50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8</w:t>
            </w:r>
          </w:p>
        </w:tc>
        <w:tc>
          <w:tcPr>
            <w:tcW w:w="1132" w:type="dxa"/>
          </w:tcPr>
          <w:p w14:paraId="344CD657">
            <w:pPr>
              <w:pStyle w:val="8"/>
              <w:ind w:left="0"/>
              <w:rPr>
                <w:sz w:val="26"/>
              </w:rPr>
            </w:pPr>
          </w:p>
        </w:tc>
      </w:tr>
      <w:tr w14:paraId="2F806A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710" w:type="dxa"/>
          </w:tcPr>
          <w:p w14:paraId="45F58C5F">
            <w:pPr>
              <w:pStyle w:val="8"/>
              <w:spacing w:line="318" w:lineRule="exact"/>
              <w:ind w:left="12" w:right="3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II</w:t>
            </w:r>
          </w:p>
        </w:tc>
        <w:tc>
          <w:tcPr>
            <w:tcW w:w="7370" w:type="dxa"/>
          </w:tcPr>
          <w:p w14:paraId="7B960EE8">
            <w:pPr>
              <w:pStyle w:val="8"/>
              <w:spacing w:line="322" w:lineRule="exact"/>
              <w:ind w:right="835"/>
              <w:rPr>
                <w:b/>
                <w:sz w:val="28"/>
              </w:rPr>
            </w:pPr>
            <w:r>
              <w:rPr>
                <w:b/>
                <w:sz w:val="28"/>
              </w:rPr>
              <w:t>Качественное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выполнение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работы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изнаночной </w:t>
            </w:r>
            <w:r>
              <w:rPr>
                <w:b/>
                <w:spacing w:val="-2"/>
                <w:sz w:val="28"/>
              </w:rPr>
              <w:t>стороны</w:t>
            </w:r>
          </w:p>
        </w:tc>
        <w:tc>
          <w:tcPr>
            <w:tcW w:w="1132" w:type="dxa"/>
          </w:tcPr>
          <w:p w14:paraId="6445C93E">
            <w:pPr>
              <w:pStyle w:val="8"/>
              <w:spacing w:line="318" w:lineRule="exact"/>
              <w:ind w:left="63" w:right="50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7</w:t>
            </w:r>
          </w:p>
        </w:tc>
        <w:tc>
          <w:tcPr>
            <w:tcW w:w="1132" w:type="dxa"/>
          </w:tcPr>
          <w:p w14:paraId="3238BE26">
            <w:pPr>
              <w:pStyle w:val="8"/>
              <w:spacing w:line="318" w:lineRule="exact"/>
              <w:ind w:left="63" w:right="49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–</w:t>
            </w:r>
          </w:p>
        </w:tc>
      </w:tr>
      <w:tr w14:paraId="631221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710" w:type="dxa"/>
          </w:tcPr>
          <w:p w14:paraId="52B6302B">
            <w:pPr>
              <w:pStyle w:val="8"/>
              <w:spacing w:line="301" w:lineRule="exact"/>
              <w:ind w:left="12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370" w:type="dxa"/>
          </w:tcPr>
          <w:p w14:paraId="146C97EE">
            <w:pPr>
              <w:pStyle w:val="8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Равномерное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затягивание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стежков</w:t>
            </w:r>
          </w:p>
        </w:tc>
        <w:tc>
          <w:tcPr>
            <w:tcW w:w="1132" w:type="dxa"/>
          </w:tcPr>
          <w:p w14:paraId="1FC606CF">
            <w:pPr>
              <w:pStyle w:val="8"/>
              <w:spacing w:line="301" w:lineRule="exact"/>
              <w:ind w:left="63" w:right="5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132" w:type="dxa"/>
          </w:tcPr>
          <w:p w14:paraId="29F05B44">
            <w:pPr>
              <w:pStyle w:val="8"/>
              <w:ind w:left="0"/>
              <w:rPr>
                <w:sz w:val="24"/>
              </w:rPr>
            </w:pPr>
          </w:p>
        </w:tc>
      </w:tr>
      <w:tr w14:paraId="1FDEA7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710" w:type="dxa"/>
          </w:tcPr>
          <w:p w14:paraId="4F778F2E">
            <w:pPr>
              <w:pStyle w:val="8"/>
              <w:spacing w:line="301" w:lineRule="exact"/>
              <w:ind w:left="12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7370" w:type="dxa"/>
          </w:tcPr>
          <w:p w14:paraId="77E505CA">
            <w:pPr>
              <w:pStyle w:val="8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Отсутствие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узелков</w:t>
            </w:r>
          </w:p>
        </w:tc>
        <w:tc>
          <w:tcPr>
            <w:tcW w:w="1132" w:type="dxa"/>
          </w:tcPr>
          <w:p w14:paraId="21757FA6">
            <w:pPr>
              <w:pStyle w:val="8"/>
              <w:spacing w:line="301" w:lineRule="exact"/>
              <w:ind w:left="63" w:right="5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132" w:type="dxa"/>
          </w:tcPr>
          <w:p w14:paraId="6C9E9794">
            <w:pPr>
              <w:pStyle w:val="8"/>
              <w:ind w:left="0"/>
              <w:rPr>
                <w:sz w:val="24"/>
              </w:rPr>
            </w:pPr>
          </w:p>
        </w:tc>
      </w:tr>
      <w:tr w14:paraId="654B38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710" w:type="dxa"/>
          </w:tcPr>
          <w:p w14:paraId="206F7819">
            <w:pPr>
              <w:pStyle w:val="8"/>
              <w:spacing w:line="301" w:lineRule="exact"/>
              <w:ind w:left="12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7370" w:type="dxa"/>
          </w:tcPr>
          <w:p w14:paraId="25DE59B6">
            <w:pPr>
              <w:pStyle w:val="8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Аккуратное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закрепление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ниток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</w:p>
        </w:tc>
        <w:tc>
          <w:tcPr>
            <w:tcW w:w="1132" w:type="dxa"/>
          </w:tcPr>
          <w:p w14:paraId="3233D042">
            <w:pPr>
              <w:pStyle w:val="8"/>
              <w:spacing w:line="301" w:lineRule="exact"/>
              <w:ind w:left="63" w:right="5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132" w:type="dxa"/>
          </w:tcPr>
          <w:p w14:paraId="2A8B5BB0">
            <w:pPr>
              <w:pStyle w:val="8"/>
              <w:ind w:left="0"/>
              <w:rPr>
                <w:sz w:val="24"/>
              </w:rPr>
            </w:pPr>
          </w:p>
        </w:tc>
      </w:tr>
      <w:tr w14:paraId="29321B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</w:tcPr>
          <w:p w14:paraId="6C418BB6">
            <w:pPr>
              <w:pStyle w:val="8"/>
              <w:spacing w:line="304" w:lineRule="exact"/>
              <w:ind w:left="12" w:right="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III</w:t>
            </w:r>
          </w:p>
        </w:tc>
        <w:tc>
          <w:tcPr>
            <w:tcW w:w="7370" w:type="dxa"/>
          </w:tcPr>
          <w:p w14:paraId="2165E1C7">
            <w:pPr>
              <w:pStyle w:val="8"/>
              <w:spacing w:line="304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Аккуратный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внешний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вид</w:t>
            </w:r>
          </w:p>
        </w:tc>
        <w:tc>
          <w:tcPr>
            <w:tcW w:w="1132" w:type="dxa"/>
          </w:tcPr>
          <w:p w14:paraId="4F60017C">
            <w:pPr>
              <w:pStyle w:val="8"/>
              <w:spacing w:line="304" w:lineRule="exact"/>
              <w:ind w:left="63" w:right="5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12</w:t>
            </w:r>
          </w:p>
        </w:tc>
        <w:tc>
          <w:tcPr>
            <w:tcW w:w="1132" w:type="dxa"/>
          </w:tcPr>
          <w:p w14:paraId="2DEC4E4E">
            <w:pPr>
              <w:pStyle w:val="8"/>
              <w:spacing w:line="304" w:lineRule="exact"/>
              <w:ind w:left="63" w:right="49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–</w:t>
            </w:r>
          </w:p>
        </w:tc>
      </w:tr>
      <w:tr w14:paraId="563872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710" w:type="dxa"/>
          </w:tcPr>
          <w:p w14:paraId="57EED8DC">
            <w:pPr>
              <w:pStyle w:val="8"/>
              <w:spacing w:line="301" w:lineRule="exact"/>
              <w:ind w:left="12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370" w:type="dxa"/>
          </w:tcPr>
          <w:p w14:paraId="0EC27000">
            <w:pPr>
              <w:pStyle w:val="8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Равномерное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затягивание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стежков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вышивки</w:t>
            </w:r>
          </w:p>
        </w:tc>
        <w:tc>
          <w:tcPr>
            <w:tcW w:w="1132" w:type="dxa"/>
          </w:tcPr>
          <w:p w14:paraId="177CAFE1">
            <w:pPr>
              <w:pStyle w:val="8"/>
              <w:spacing w:line="301" w:lineRule="exact"/>
              <w:ind w:left="63" w:right="5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132" w:type="dxa"/>
          </w:tcPr>
          <w:p w14:paraId="7C78BB24">
            <w:pPr>
              <w:pStyle w:val="8"/>
              <w:ind w:left="0"/>
              <w:rPr>
                <w:sz w:val="24"/>
              </w:rPr>
            </w:pPr>
          </w:p>
        </w:tc>
      </w:tr>
      <w:tr w14:paraId="3A3661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710" w:type="dxa"/>
          </w:tcPr>
          <w:p w14:paraId="41274C08">
            <w:pPr>
              <w:pStyle w:val="8"/>
              <w:spacing w:line="315" w:lineRule="exact"/>
              <w:ind w:left="12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7370" w:type="dxa"/>
          </w:tcPr>
          <w:p w14:paraId="48063033">
            <w:pPr>
              <w:pStyle w:val="8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Длина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стежков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соответствует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техническим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требования</w:t>
            </w:r>
          </w:p>
          <w:p w14:paraId="31ACE3FE">
            <w:pPr>
              <w:pStyle w:val="8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(3–5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мм)</w:t>
            </w:r>
          </w:p>
        </w:tc>
        <w:tc>
          <w:tcPr>
            <w:tcW w:w="1132" w:type="dxa"/>
          </w:tcPr>
          <w:p w14:paraId="6CBCD12A">
            <w:pPr>
              <w:pStyle w:val="8"/>
              <w:spacing w:line="315" w:lineRule="exact"/>
              <w:ind w:left="63" w:right="5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132" w:type="dxa"/>
          </w:tcPr>
          <w:p w14:paraId="0739E47E">
            <w:pPr>
              <w:pStyle w:val="8"/>
              <w:ind w:left="0"/>
              <w:rPr>
                <w:sz w:val="26"/>
              </w:rPr>
            </w:pPr>
          </w:p>
        </w:tc>
      </w:tr>
      <w:tr w14:paraId="5B6F49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710" w:type="dxa"/>
          </w:tcPr>
          <w:p w14:paraId="70DFA0A0">
            <w:pPr>
              <w:pStyle w:val="8"/>
              <w:spacing w:line="301" w:lineRule="exact"/>
              <w:ind w:left="12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7370" w:type="dxa"/>
          </w:tcPr>
          <w:p w14:paraId="7AF687D5">
            <w:pPr>
              <w:pStyle w:val="8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Расстояние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стежками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1–2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мм</w:t>
            </w:r>
          </w:p>
        </w:tc>
        <w:tc>
          <w:tcPr>
            <w:tcW w:w="1132" w:type="dxa"/>
          </w:tcPr>
          <w:p w14:paraId="3009A900">
            <w:pPr>
              <w:pStyle w:val="8"/>
              <w:spacing w:line="301" w:lineRule="exact"/>
              <w:ind w:left="63" w:right="5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132" w:type="dxa"/>
          </w:tcPr>
          <w:p w14:paraId="74F3E7B2">
            <w:pPr>
              <w:pStyle w:val="8"/>
              <w:ind w:left="0"/>
              <w:rPr>
                <w:sz w:val="24"/>
              </w:rPr>
            </w:pPr>
          </w:p>
        </w:tc>
      </w:tr>
      <w:tr w14:paraId="7DB4A4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710" w:type="dxa"/>
          </w:tcPr>
          <w:p w14:paraId="10D31E02">
            <w:pPr>
              <w:pStyle w:val="8"/>
              <w:spacing w:line="301" w:lineRule="exact"/>
              <w:ind w:left="12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7370" w:type="dxa"/>
          </w:tcPr>
          <w:p w14:paraId="6F180250">
            <w:pPr>
              <w:pStyle w:val="8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Отсутствие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узелков</w:t>
            </w:r>
          </w:p>
        </w:tc>
        <w:tc>
          <w:tcPr>
            <w:tcW w:w="1132" w:type="dxa"/>
          </w:tcPr>
          <w:p w14:paraId="5BBCAE9D">
            <w:pPr>
              <w:pStyle w:val="8"/>
              <w:spacing w:line="301" w:lineRule="exact"/>
              <w:ind w:left="63" w:right="5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132" w:type="dxa"/>
          </w:tcPr>
          <w:p w14:paraId="262CA629">
            <w:pPr>
              <w:pStyle w:val="8"/>
              <w:ind w:left="0"/>
              <w:rPr>
                <w:sz w:val="24"/>
              </w:rPr>
            </w:pPr>
          </w:p>
        </w:tc>
      </w:tr>
      <w:tr w14:paraId="3BC1CC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</w:tcPr>
          <w:p w14:paraId="704E9BFE">
            <w:pPr>
              <w:pStyle w:val="8"/>
              <w:spacing w:line="304" w:lineRule="exact"/>
              <w:ind w:left="12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7370" w:type="dxa"/>
          </w:tcPr>
          <w:p w14:paraId="499BD393">
            <w:pPr>
              <w:pStyle w:val="8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Выполненная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вышивка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соответствует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заданию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(велосипед)</w:t>
            </w:r>
          </w:p>
        </w:tc>
        <w:tc>
          <w:tcPr>
            <w:tcW w:w="1132" w:type="dxa"/>
          </w:tcPr>
          <w:p w14:paraId="73738A86">
            <w:pPr>
              <w:pStyle w:val="8"/>
              <w:spacing w:line="304" w:lineRule="exact"/>
              <w:ind w:left="63" w:right="5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132" w:type="dxa"/>
          </w:tcPr>
          <w:p w14:paraId="37447C8A">
            <w:pPr>
              <w:pStyle w:val="8"/>
              <w:ind w:left="0"/>
              <w:rPr>
                <w:sz w:val="24"/>
              </w:rPr>
            </w:pPr>
          </w:p>
        </w:tc>
      </w:tr>
      <w:tr w14:paraId="2D0AD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710" w:type="dxa"/>
          </w:tcPr>
          <w:p w14:paraId="27C962E7">
            <w:pPr>
              <w:pStyle w:val="8"/>
              <w:spacing w:line="301" w:lineRule="exact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IV</w:t>
            </w:r>
          </w:p>
        </w:tc>
        <w:tc>
          <w:tcPr>
            <w:tcW w:w="7370" w:type="dxa"/>
          </w:tcPr>
          <w:p w14:paraId="3816E07A">
            <w:pPr>
              <w:pStyle w:val="8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Окончательная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отделка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готовой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работы</w:t>
            </w:r>
          </w:p>
        </w:tc>
        <w:tc>
          <w:tcPr>
            <w:tcW w:w="1132" w:type="dxa"/>
          </w:tcPr>
          <w:p w14:paraId="0E8EA4F4">
            <w:pPr>
              <w:pStyle w:val="8"/>
              <w:spacing w:line="301" w:lineRule="exact"/>
              <w:ind w:left="63" w:right="50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1132" w:type="dxa"/>
          </w:tcPr>
          <w:p w14:paraId="2A4B6960">
            <w:pPr>
              <w:pStyle w:val="8"/>
              <w:spacing w:line="301" w:lineRule="exact"/>
              <w:ind w:left="63" w:right="49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–</w:t>
            </w:r>
          </w:p>
        </w:tc>
      </w:tr>
      <w:tr w14:paraId="57E528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710" w:type="dxa"/>
          </w:tcPr>
          <w:p w14:paraId="6E703AED">
            <w:pPr>
              <w:pStyle w:val="8"/>
              <w:spacing w:line="301" w:lineRule="exact"/>
              <w:ind w:left="12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370" w:type="dxa"/>
          </w:tcPr>
          <w:p w14:paraId="71DB49EB">
            <w:pPr>
              <w:pStyle w:val="8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Выполнена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чистка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готовой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</w:p>
        </w:tc>
        <w:tc>
          <w:tcPr>
            <w:tcW w:w="1132" w:type="dxa"/>
          </w:tcPr>
          <w:p w14:paraId="2E790A64">
            <w:pPr>
              <w:pStyle w:val="8"/>
              <w:spacing w:line="301" w:lineRule="exact"/>
              <w:ind w:left="63" w:right="5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132" w:type="dxa"/>
          </w:tcPr>
          <w:p w14:paraId="69B328A7">
            <w:pPr>
              <w:pStyle w:val="8"/>
              <w:ind w:left="0"/>
              <w:rPr>
                <w:sz w:val="24"/>
              </w:rPr>
            </w:pPr>
          </w:p>
        </w:tc>
      </w:tr>
      <w:tr w14:paraId="68E16A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</w:tcPr>
          <w:p w14:paraId="6C796096">
            <w:pPr>
              <w:pStyle w:val="8"/>
              <w:spacing w:line="304" w:lineRule="exact"/>
              <w:ind w:left="12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7370" w:type="dxa"/>
          </w:tcPr>
          <w:p w14:paraId="7897BD24">
            <w:pPr>
              <w:pStyle w:val="8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ВТО</w:t>
            </w:r>
          </w:p>
        </w:tc>
        <w:tc>
          <w:tcPr>
            <w:tcW w:w="1132" w:type="dxa"/>
          </w:tcPr>
          <w:p w14:paraId="14D5BB07">
            <w:pPr>
              <w:pStyle w:val="8"/>
              <w:spacing w:line="304" w:lineRule="exact"/>
              <w:ind w:left="63" w:right="5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132" w:type="dxa"/>
          </w:tcPr>
          <w:p w14:paraId="67A4013F">
            <w:pPr>
              <w:pStyle w:val="8"/>
              <w:ind w:left="0"/>
              <w:rPr>
                <w:sz w:val="24"/>
              </w:rPr>
            </w:pPr>
          </w:p>
        </w:tc>
      </w:tr>
      <w:tr w14:paraId="3AEEBE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</w:trPr>
        <w:tc>
          <w:tcPr>
            <w:tcW w:w="710" w:type="dxa"/>
          </w:tcPr>
          <w:p w14:paraId="58312161">
            <w:pPr>
              <w:pStyle w:val="8"/>
              <w:spacing w:line="320" w:lineRule="exact"/>
              <w:ind w:left="12" w:right="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V</w:t>
            </w:r>
          </w:p>
        </w:tc>
        <w:tc>
          <w:tcPr>
            <w:tcW w:w="7370" w:type="dxa"/>
          </w:tcPr>
          <w:p w14:paraId="2D5F8558">
            <w:pPr>
              <w:pStyle w:val="8"/>
              <w:spacing w:line="32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Соблюдение правил безопасной работы и санитарно- гигиенических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требований.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Правильная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организация рабочего места</w:t>
            </w:r>
          </w:p>
        </w:tc>
        <w:tc>
          <w:tcPr>
            <w:tcW w:w="1132" w:type="dxa"/>
          </w:tcPr>
          <w:p w14:paraId="1D6E77CF">
            <w:pPr>
              <w:pStyle w:val="8"/>
              <w:spacing w:line="320" w:lineRule="exact"/>
              <w:ind w:left="63" w:right="50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1132" w:type="dxa"/>
          </w:tcPr>
          <w:p w14:paraId="4F4F7F06">
            <w:pPr>
              <w:pStyle w:val="8"/>
              <w:ind w:left="0"/>
              <w:rPr>
                <w:sz w:val="26"/>
              </w:rPr>
            </w:pPr>
          </w:p>
        </w:tc>
      </w:tr>
      <w:tr w14:paraId="454DC9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710" w:type="dxa"/>
          </w:tcPr>
          <w:p w14:paraId="444BDB21">
            <w:pPr>
              <w:pStyle w:val="8"/>
              <w:ind w:left="0"/>
              <w:rPr>
                <w:sz w:val="24"/>
              </w:rPr>
            </w:pPr>
          </w:p>
        </w:tc>
        <w:tc>
          <w:tcPr>
            <w:tcW w:w="7370" w:type="dxa"/>
          </w:tcPr>
          <w:p w14:paraId="26A2EE9C">
            <w:pPr>
              <w:pStyle w:val="8"/>
              <w:spacing w:line="302" w:lineRule="exact"/>
              <w:ind w:left="0" w:right="92"/>
              <w:jc w:val="righ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Итого:</w:t>
            </w:r>
          </w:p>
        </w:tc>
        <w:tc>
          <w:tcPr>
            <w:tcW w:w="1132" w:type="dxa"/>
          </w:tcPr>
          <w:p w14:paraId="3600EDE1">
            <w:pPr>
              <w:pStyle w:val="8"/>
              <w:spacing w:line="302" w:lineRule="exact"/>
              <w:ind w:left="63" w:right="5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35</w:t>
            </w:r>
          </w:p>
        </w:tc>
        <w:tc>
          <w:tcPr>
            <w:tcW w:w="1132" w:type="dxa"/>
          </w:tcPr>
          <w:p w14:paraId="50A3F971">
            <w:pPr>
              <w:pStyle w:val="8"/>
              <w:ind w:left="0"/>
              <w:rPr>
                <w:sz w:val="24"/>
              </w:rPr>
            </w:pPr>
          </w:p>
        </w:tc>
      </w:tr>
    </w:tbl>
    <w:p w14:paraId="148FE669"/>
    <w:sectPr>
      <w:pgSz w:w="11910" w:h="16840"/>
      <w:pgMar w:top="1320" w:right="600" w:bottom="980" w:left="740" w:header="741" w:footer="791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C62809">
    <w:pPr>
      <w:pStyle w:val="5"/>
      <w:spacing w:line="14" w:lineRule="auto"/>
      <w:rPr>
        <w:sz w:val="20"/>
      </w:rPr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3703320</wp:posOffset>
              </wp:positionH>
              <wp:positionV relativeFrom="page">
                <wp:posOffset>10049510</wp:posOffset>
              </wp:positionV>
              <wp:extent cx="165100" cy="194310"/>
              <wp:effectExtent l="0" t="0" r="0" b="0"/>
              <wp:wrapNone/>
              <wp:docPr id="1" name="Text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914B069">
                          <w:pPr>
                            <w:spacing w:before="10"/>
                            <w:ind w:left="60" w:right="0" w:firstLine="0"/>
                            <w:jc w:val="left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1" o:spid="_x0000_s1026" o:spt="202" type="#_x0000_t202" style="position:absolute;left:0pt;margin-left:291.6pt;margin-top:791.3pt;height:15.3pt;width:13pt;mso-position-horizontal-relative:page;mso-position-vertical-relative:page;z-index:-251657216;mso-width-relative:page;mso-height-relative:page;" filled="f" stroked="f" coordsize="21600,21600" o:gfxdata="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XTr8&#10;v9kAAAANAQAADwAAAAAAAAABACAAAAAiAAAAZHJzL2Rvd25yZXYueG1sUEsBAhQAFAAAAAgAh07i&#10;QMBNhYGvAQAAcwMAAA4AAAAAAAAAAQAgAAAAKAEAAGRycy9lMm9Eb2MueG1sUEsFBgAAAAAGAAYA&#10;WQEAAEk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3914B069">
                    <w:pPr>
                      <w:spacing w:before="10"/>
                      <w:ind w:left="6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1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C1965A">
    <w:pPr>
      <w:pStyle w:val="5"/>
      <w:spacing w:line="14" w:lineRule="auto"/>
      <w:rPr>
        <w:sz w:val="20"/>
      </w:rPr>
    </w:pPr>
    <w:r>
      <mc:AlternateContent>
        <mc:Choice Requires="wps">
          <w:drawing>
            <wp:anchor distT="0" distB="0" distL="0" distR="0" simplePos="0" relativeHeight="251660288" behindDoc="1" locked="0" layoutInCell="1" allowOverlap="1">
              <wp:simplePos x="0" y="0"/>
              <wp:positionH relativeFrom="page">
                <wp:posOffset>3703320</wp:posOffset>
              </wp:positionH>
              <wp:positionV relativeFrom="page">
                <wp:posOffset>10049510</wp:posOffset>
              </wp:positionV>
              <wp:extent cx="165100" cy="194310"/>
              <wp:effectExtent l="0" t="0" r="0" b="0"/>
              <wp:wrapNone/>
              <wp:docPr id="6" name="Text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C470C77">
                          <w:pPr>
                            <w:spacing w:before="10"/>
                            <w:ind w:left="60" w:right="0" w:firstLine="0"/>
                            <w:jc w:val="left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6" o:spid="_x0000_s1026" o:spt="202" type="#_x0000_t202" style="position:absolute;left:0pt;margin-left:291.6pt;margin-top:791.3pt;height:15.3pt;width:13pt;mso-position-horizontal-relative:page;mso-position-vertical-relative:page;z-index:-251656192;mso-width-relative:page;mso-height-relative:page;" filled="f" stroked="f" coordsize="21600,21600" o:gfxdata="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F06&#10;/L/ZAAAADQEAAA8AAAAAAAAAAQAgAAAAIgAAAGRycy9kb3ducmV2LnhtbFBLAQIUABQAAAAIAIdO&#10;4kBJOgRJsAEAAHMDAAAOAAAAAAAAAAEAIAAAACgBAABkcnMvZTJvRG9jLnhtbFBLBQYAAAAABgAG&#10;AFkBAABK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7C470C77">
                    <w:pPr>
                      <w:spacing w:before="10"/>
                      <w:ind w:left="6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2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83AFC0">
    <w:pPr>
      <w:pStyle w:val="5"/>
      <w:spacing w:line="14" w:lineRule="auto"/>
      <w:rPr>
        <w:sz w:val="20"/>
      </w:rPr>
    </w:pPr>
    <w:r>
      <mc:AlternateContent>
        <mc:Choice Requires="wps">
          <w:drawing>
            <wp:anchor distT="0" distB="0" distL="0" distR="0" simplePos="0" relativeHeight="251660288" behindDoc="1" locked="0" layoutInCell="1" allowOverlap="1">
              <wp:simplePos x="0" y="0"/>
              <wp:positionH relativeFrom="page">
                <wp:posOffset>761365</wp:posOffset>
              </wp:positionH>
              <wp:positionV relativeFrom="page">
                <wp:posOffset>457835</wp:posOffset>
              </wp:positionV>
              <wp:extent cx="5944235" cy="369570"/>
              <wp:effectExtent l="0" t="0" r="0" b="0"/>
              <wp:wrapNone/>
              <wp:docPr id="5" name="Text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44235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98137BE">
                          <w:pPr>
                            <w:spacing w:before="10"/>
                            <w:ind w:left="1625" w:right="18" w:hanging="1606"/>
                            <w:jc w:val="left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26" o:spt="202" type="#_x0000_t202" style="position:absolute;left:0pt;margin-left:59.95pt;margin-top:36.05pt;height:29.1pt;width:468.05pt;mso-position-horizontal-relative:page;mso-position-vertical-relative:page;z-index:-251656192;mso-width-relative:page;mso-height-relative:page;" filled="f" stroked="f" coordsize="21600,21600" o:gfxdata="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EjIPazYAAAACwEAAA8AAAAAAAAAAQAgAAAAIgAAAGRycy9kb3ducmV2LnhtbFBLAQIUABQAAAAI&#10;AIdO4kBiU8FntAEAAHQDAAAOAAAAAAAAAAEAIAAAACc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98137BE">
                    <w:pPr>
                      <w:spacing w:before="10"/>
                      <w:ind w:left="1625" w:right="18" w:hanging="1606"/>
                      <w:jc w:val="left"/>
                      <w:rPr>
                        <w:sz w:val="2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092B84"/>
    <w:multiLevelType w:val="multilevel"/>
    <w:tmpl w:val="CF092B84"/>
    <w:lvl w:ilvl="0" w:tentative="0">
      <w:start w:val="0"/>
      <w:numFmt w:val="bullet"/>
      <w:lvlText w:val="•"/>
      <w:lvlJc w:val="left"/>
      <w:pPr>
        <w:ind w:left="392" w:hanging="291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416" w:hanging="29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433" w:hanging="29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449" w:hanging="29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466" w:hanging="29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483" w:hanging="29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499" w:hanging="29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516" w:hanging="29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533" w:hanging="291"/>
      </w:pPr>
      <w:rPr>
        <w:rFonts w:hint="default"/>
        <w:lang w:val="ru-RU" w:eastAsia="en-US" w:bidi="ar-SA"/>
      </w:rPr>
    </w:lvl>
  </w:abstractNum>
  <w:abstractNum w:abstractNumId="1">
    <w:nsid w:val="0053208E"/>
    <w:multiLevelType w:val="multilevel"/>
    <w:tmpl w:val="0053208E"/>
    <w:lvl w:ilvl="0" w:tentative="0">
      <w:start w:val="0"/>
      <w:numFmt w:val="bullet"/>
      <w:lvlText w:val="–"/>
      <w:lvlJc w:val="left"/>
      <w:pPr>
        <w:ind w:left="110" w:hanging="212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604" w:hanging="212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088" w:hanging="212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572" w:hanging="212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57" w:hanging="212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41" w:hanging="212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025" w:hanging="212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510" w:hanging="212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994" w:hanging="21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658F76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uiPriority w:val="0"/>
    <w:pPr>
      <w:tabs>
        <w:tab w:val="center" w:pos="4153"/>
        <w:tab w:val="right" w:pos="8306"/>
      </w:tabs>
    </w:pPr>
  </w:style>
  <w:style w:type="paragraph" w:styleId="5">
    <w:name w:val="Body Text"/>
    <w:basedOn w:val="1"/>
    <w:qFormat/>
    <w:uiPriority w:val="1"/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ind w:left="392" w:right="532"/>
    </w:pPr>
    <w:rPr>
      <w:rFonts w:ascii="Times New Roman" w:hAnsi="Times New Roman" w:eastAsia="Times New Roman" w:cs="Times New Roman"/>
      <w:lang w:val="ru-RU" w:eastAsia="en-US" w:bidi="ar-SA"/>
    </w:rPr>
  </w:style>
  <w:style w:type="paragraph" w:customStyle="1" w:styleId="8">
    <w:name w:val="Table Paragraph"/>
    <w:basedOn w:val="1"/>
    <w:qFormat/>
    <w:uiPriority w:val="1"/>
    <w:pPr>
      <w:ind w:left="108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header" Target="header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</Company>
  <Pages>3</Pages>
  <TotalTime>3</TotalTime>
  <ScaleCrop>false</ScaleCrop>
  <LinksUpToDate>false</LinksUpToDate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2024-09-30T03:33:00Z</dcterms:created>
  <dc:creator>Asus</dc:creator>
  <cp:lastModifiedBy>79814</cp:lastModifiedBy>
  <dcterms:modified xsi:type="dcterms:W3CDTF">2024-09-30T03:37:45Z</dcterms:modified>
  <dc:title>КД_ШЭ_2022_23_5_6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2022-10-12T00:00:00Z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2024-09-30T00:00:00Z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D:20221012105014</vt:lpwstr>
  </property>
  <property fmtid="{D5CDD505-2E9C-101B-9397-08002B2CF9AE}" pid="7" name="KSOProductBuildVer">
    <vt:lpwstr>1049-12.2.0.18283</vt:lpwstr>
  </property>
  <property fmtid="{D5CDD505-2E9C-101B-9397-08002B2CF9AE}" pid="8" name="ICV">
    <vt:lpwstr>CCFF24FDDCAF4DD3A6D4DFA7655A0BC9_12</vt:lpwstr>
  </property>
</Properties>
</file>